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0821" w14:textId="77777777" w:rsidR="005F1BEC" w:rsidRDefault="00F6634F" w:rsidP="00F6634F">
      <w:pPr>
        <w:rPr>
          <w:noProof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</w:t>
      </w:r>
      <w:r w:rsidR="00C21A8A">
        <w:rPr>
          <w:b/>
          <w:bCs/>
          <w:color w:val="FF0000"/>
          <w:sz w:val="28"/>
          <w:szCs w:val="28"/>
        </w:rPr>
        <w:t xml:space="preserve">     </w:t>
      </w:r>
      <w:r>
        <w:rPr>
          <w:b/>
          <w:bCs/>
          <w:color w:val="FF0000"/>
          <w:sz w:val="28"/>
          <w:szCs w:val="28"/>
        </w:rPr>
        <w:t xml:space="preserve">  </w:t>
      </w:r>
    </w:p>
    <w:p w14:paraId="72C6A0CA" w14:textId="77777777" w:rsidR="005F1BEC" w:rsidRDefault="005F1BEC" w:rsidP="00F6634F">
      <w:pPr>
        <w:rPr>
          <w:noProof/>
        </w:rPr>
      </w:pPr>
    </w:p>
    <w:p w14:paraId="05AED9F4" w14:textId="77777777" w:rsidR="005F1BEC" w:rsidRDefault="005F1BEC" w:rsidP="00F6634F">
      <w:pPr>
        <w:rPr>
          <w:noProof/>
        </w:rPr>
      </w:pPr>
    </w:p>
    <w:p w14:paraId="44011F1F" w14:textId="77777777" w:rsidR="00A52BD5" w:rsidRPr="00A52BD5" w:rsidRDefault="00A52BD5" w:rsidP="00F6634F">
      <w:pPr>
        <w:rPr>
          <w:b/>
          <w:bCs/>
          <w:noProof/>
          <w:sz w:val="44"/>
          <w:szCs w:val="44"/>
        </w:rPr>
      </w:pPr>
    </w:p>
    <w:p w14:paraId="22D1FB03" w14:textId="77777777" w:rsidR="005F1BEC" w:rsidRDefault="005F1BEC" w:rsidP="00F6634F">
      <w:pPr>
        <w:rPr>
          <w:noProof/>
        </w:rPr>
      </w:pPr>
    </w:p>
    <w:p w14:paraId="701E5C76" w14:textId="5EA9DF5A" w:rsidR="00E263CE" w:rsidRDefault="005F1BEC" w:rsidP="00F6634F">
      <w:pPr>
        <w:rPr>
          <w:b/>
          <w:bCs/>
          <w:color w:val="FF0000"/>
          <w:sz w:val="28"/>
          <w:szCs w:val="28"/>
        </w:rPr>
      </w:pPr>
      <w:r>
        <w:rPr>
          <w:noProof/>
        </w:rPr>
        <w:t xml:space="preserve">                                                                          </w:t>
      </w:r>
      <w:r w:rsidR="00F6634F">
        <w:rPr>
          <w:noProof/>
        </w:rPr>
        <w:drawing>
          <wp:inline distT="0" distB="0" distL="0" distR="0" wp14:anchorId="495218EC" wp14:editId="6668BCB0">
            <wp:extent cx="1235034" cy="1235034"/>
            <wp:effectExtent l="0" t="0" r="3810" b="3810"/>
            <wp:docPr id="1887573967" name="Picture 1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73967" name="Picture 1" descr="A logo of a football te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57" cy="1246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EE6F2" w14:textId="77777777" w:rsidR="005F1BEC" w:rsidRDefault="005F1BEC" w:rsidP="00F6634F">
      <w:pPr>
        <w:rPr>
          <w:b/>
          <w:bCs/>
          <w:color w:val="FF0000"/>
          <w:sz w:val="28"/>
          <w:szCs w:val="28"/>
        </w:rPr>
      </w:pPr>
    </w:p>
    <w:p w14:paraId="6792469C" w14:textId="77777777" w:rsidR="008B69F5" w:rsidRDefault="008B69F5" w:rsidP="00F6634F">
      <w:pPr>
        <w:rPr>
          <w:b/>
          <w:bCs/>
          <w:color w:val="FF0000"/>
          <w:sz w:val="28"/>
          <w:szCs w:val="28"/>
        </w:rPr>
      </w:pPr>
    </w:p>
    <w:p w14:paraId="0ABDD717" w14:textId="3F4A81E6" w:rsidR="005F1BEC" w:rsidRDefault="008B69F5" w:rsidP="00F6634F">
      <w:pPr>
        <w:rPr>
          <w:b/>
          <w:bCs/>
          <w:color w:val="FF0000"/>
          <w:sz w:val="28"/>
          <w:szCs w:val="28"/>
        </w:rPr>
      </w:pPr>
      <w:r w:rsidRPr="008B69F5">
        <w:rPr>
          <w:noProof/>
        </w:rPr>
        <w:drawing>
          <wp:inline distT="0" distB="0" distL="0" distR="0" wp14:anchorId="05A5FEBB" wp14:editId="25E697AF">
            <wp:extent cx="5731510" cy="466725"/>
            <wp:effectExtent l="0" t="0" r="0" b="0"/>
            <wp:docPr id="57215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913A" w14:textId="77777777" w:rsidR="005F1BEC" w:rsidRDefault="005F1BEC" w:rsidP="00F6634F">
      <w:pPr>
        <w:rPr>
          <w:b/>
          <w:bCs/>
          <w:color w:val="FF0000"/>
          <w:sz w:val="28"/>
          <w:szCs w:val="28"/>
        </w:rPr>
      </w:pPr>
    </w:p>
    <w:p w14:paraId="0E194BBE" w14:textId="6D174D15" w:rsidR="00481937" w:rsidRPr="007E3210" w:rsidRDefault="00481937" w:rsidP="00A52BD5">
      <w:pPr>
        <w:rPr>
          <w:b/>
          <w:bCs/>
          <w:sz w:val="44"/>
          <w:szCs w:val="44"/>
        </w:rPr>
      </w:pPr>
      <w:r w:rsidRPr="007E3210">
        <w:rPr>
          <w:b/>
          <w:bCs/>
          <w:sz w:val="44"/>
          <w:szCs w:val="44"/>
        </w:rPr>
        <w:t>Spectators and Parents/Carers Code of Conduct</w:t>
      </w:r>
    </w:p>
    <w:p w14:paraId="17AD8D45" w14:textId="77777777" w:rsidR="005F1BEC" w:rsidRDefault="005F1BEC" w:rsidP="00F6634F">
      <w:pPr>
        <w:rPr>
          <w:b/>
          <w:bCs/>
          <w:sz w:val="24"/>
          <w:szCs w:val="24"/>
        </w:rPr>
      </w:pPr>
    </w:p>
    <w:p w14:paraId="4CFF3323" w14:textId="77777777" w:rsidR="005F1BEC" w:rsidRDefault="005F1BEC" w:rsidP="00F6634F">
      <w:pPr>
        <w:rPr>
          <w:b/>
          <w:bCs/>
          <w:sz w:val="24"/>
          <w:szCs w:val="24"/>
        </w:rPr>
      </w:pPr>
    </w:p>
    <w:p w14:paraId="062D6CE0" w14:textId="77777777" w:rsidR="005F1BEC" w:rsidRDefault="005F1BEC" w:rsidP="00F6634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4819"/>
      </w:tblGrid>
      <w:tr w:rsidR="005F1BEC" w:rsidRPr="00E01C7B" w14:paraId="61C2395C" w14:textId="77777777" w:rsidTr="00CC010A">
        <w:tc>
          <w:tcPr>
            <w:tcW w:w="2126" w:type="dxa"/>
          </w:tcPr>
          <w:p w14:paraId="1AF17C92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Implementation Date:</w:t>
            </w:r>
          </w:p>
        </w:tc>
        <w:tc>
          <w:tcPr>
            <w:tcW w:w="4819" w:type="dxa"/>
          </w:tcPr>
          <w:p w14:paraId="3D44A828" w14:textId="193229AD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21263">
              <w:rPr>
                <w:b/>
                <w:bCs/>
                <w:color w:val="000000" w:themeColor="text1"/>
                <w:sz w:val="28"/>
                <w:szCs w:val="28"/>
              </w:rPr>
              <w:t>0th</w:t>
            </w: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521263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0DF3EC70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F1BEC" w:rsidRPr="00E01C7B" w14:paraId="08CD64C4" w14:textId="77777777" w:rsidTr="00CC010A">
        <w:tc>
          <w:tcPr>
            <w:tcW w:w="2126" w:type="dxa"/>
          </w:tcPr>
          <w:p w14:paraId="731F72DC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Agreed By:</w:t>
            </w:r>
          </w:p>
        </w:tc>
        <w:tc>
          <w:tcPr>
            <w:tcW w:w="4819" w:type="dxa"/>
          </w:tcPr>
          <w:p w14:paraId="1886461B" w14:textId="6BA296C5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Salisbury FC Board of Directors</w:t>
            </w:r>
          </w:p>
          <w:p w14:paraId="723C27BD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F1BEC" w:rsidRPr="00E01C7B" w14:paraId="33622683" w14:textId="77777777" w:rsidTr="00CC010A">
        <w:tc>
          <w:tcPr>
            <w:tcW w:w="2126" w:type="dxa"/>
          </w:tcPr>
          <w:p w14:paraId="4A9F6448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Next Review Date:</w:t>
            </w:r>
          </w:p>
        </w:tc>
        <w:tc>
          <w:tcPr>
            <w:tcW w:w="4819" w:type="dxa"/>
          </w:tcPr>
          <w:p w14:paraId="5FD6F705" w14:textId="296B9B3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B1ADB">
              <w:rPr>
                <w:b/>
                <w:bCs/>
                <w:color w:val="000000" w:themeColor="text1"/>
                <w:sz w:val="28"/>
                <w:szCs w:val="28"/>
              </w:rPr>
              <w:t>1st</w:t>
            </w:r>
            <w:r w:rsidRPr="007E3210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521263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4CF64FD" w14:textId="77777777" w:rsidR="005F1BEC" w:rsidRPr="007E3210" w:rsidRDefault="005F1BEC" w:rsidP="00CC010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FCB4635" w14:textId="7B7B6CFF" w:rsidR="00E200C9" w:rsidRPr="00E01C7B" w:rsidRDefault="00E200C9" w:rsidP="00E263CE">
      <w:pPr>
        <w:spacing w:after="0"/>
        <w:jc w:val="center"/>
        <w:rPr>
          <w:b/>
          <w:bCs/>
          <w:sz w:val="28"/>
          <w:szCs w:val="28"/>
        </w:rPr>
      </w:pPr>
    </w:p>
    <w:p w14:paraId="6DD16F15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7CBDAE36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5FB1A250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4AA361B7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50969010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139913EF" w14:textId="77777777" w:rsidR="005F1BEC" w:rsidRDefault="005F1BEC" w:rsidP="00E263CE">
      <w:pPr>
        <w:spacing w:after="0"/>
        <w:jc w:val="center"/>
        <w:rPr>
          <w:b/>
          <w:bCs/>
          <w:sz w:val="24"/>
          <w:szCs w:val="24"/>
        </w:rPr>
      </w:pPr>
    </w:p>
    <w:p w14:paraId="7460D13C" w14:textId="76C609FF" w:rsidR="00481937" w:rsidRPr="00285EB6" w:rsidRDefault="001C0647" w:rsidP="00481937">
      <w:p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Salisbury Football Club</w:t>
      </w:r>
      <w:r w:rsidR="00481937" w:rsidRPr="00285EB6">
        <w:rPr>
          <w:rFonts w:ascii="Arial" w:hAnsi="Arial" w:cs="Arial"/>
          <w:sz w:val="28"/>
          <w:szCs w:val="28"/>
        </w:rPr>
        <w:t xml:space="preserve"> share and encourage the FA’s Code of Respect, we</w:t>
      </w:r>
      <w:r w:rsidR="00481937" w:rsidRPr="00285EB6">
        <w:rPr>
          <w:rFonts w:ascii="Arial" w:hAnsi="Arial" w:cs="Arial"/>
          <w:b/>
          <w:bCs/>
          <w:sz w:val="28"/>
          <w:szCs w:val="28"/>
        </w:rPr>
        <w:t xml:space="preserve"> </w:t>
      </w:r>
      <w:r w:rsidR="00481937" w:rsidRPr="00285EB6">
        <w:rPr>
          <w:rFonts w:ascii="Arial" w:hAnsi="Arial" w:cs="Arial"/>
          <w:sz w:val="28"/>
          <w:szCs w:val="28"/>
        </w:rPr>
        <w:t xml:space="preserve">believe that we all have the responsibility to promote the highest standards of behaviour. Spectators and </w:t>
      </w:r>
      <w:r w:rsidR="008E46CF" w:rsidRPr="00285EB6">
        <w:rPr>
          <w:rFonts w:ascii="Arial" w:hAnsi="Arial" w:cs="Arial"/>
          <w:sz w:val="28"/>
          <w:szCs w:val="28"/>
        </w:rPr>
        <w:t>P</w:t>
      </w:r>
      <w:r w:rsidR="00481937" w:rsidRPr="00285EB6">
        <w:rPr>
          <w:rFonts w:ascii="Arial" w:hAnsi="Arial" w:cs="Arial"/>
          <w:sz w:val="28"/>
          <w:szCs w:val="28"/>
        </w:rPr>
        <w:t>arents/</w:t>
      </w:r>
      <w:r w:rsidR="008E46CF" w:rsidRPr="00285EB6">
        <w:rPr>
          <w:rFonts w:ascii="Arial" w:hAnsi="Arial" w:cs="Arial"/>
          <w:sz w:val="28"/>
          <w:szCs w:val="28"/>
        </w:rPr>
        <w:t>C</w:t>
      </w:r>
      <w:r w:rsidR="00481937" w:rsidRPr="00285EB6">
        <w:rPr>
          <w:rFonts w:ascii="Arial" w:hAnsi="Arial" w:cs="Arial"/>
          <w:sz w:val="28"/>
          <w:szCs w:val="28"/>
        </w:rPr>
        <w:t xml:space="preserve">arers have a significant role to play in this. All spectators, parents, and carers should follow this code of conduct and treat </w:t>
      </w:r>
      <w:r w:rsidR="008E46CF" w:rsidRPr="00285EB6">
        <w:rPr>
          <w:rFonts w:ascii="Arial" w:hAnsi="Arial" w:cs="Arial"/>
          <w:sz w:val="28"/>
          <w:szCs w:val="28"/>
        </w:rPr>
        <w:t>all</w:t>
      </w:r>
      <w:r w:rsidR="00481937" w:rsidRPr="00285EB6">
        <w:rPr>
          <w:rFonts w:ascii="Arial" w:hAnsi="Arial" w:cs="Arial"/>
          <w:sz w:val="28"/>
          <w:szCs w:val="28"/>
        </w:rPr>
        <w:t xml:space="preserve"> team, players, and match officials with Respect.</w:t>
      </w:r>
    </w:p>
    <w:p w14:paraId="646CF564" w14:textId="77777777" w:rsidR="00481937" w:rsidRPr="00285EB6" w:rsidRDefault="00481937" w:rsidP="0048193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147E9CD" w14:textId="024D240F" w:rsidR="00481937" w:rsidRPr="00285EB6" w:rsidRDefault="00481937" w:rsidP="0048193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85EB6">
        <w:rPr>
          <w:rFonts w:ascii="Arial" w:hAnsi="Arial" w:cs="Arial"/>
          <w:b/>
          <w:bCs/>
          <w:sz w:val="28"/>
          <w:szCs w:val="28"/>
        </w:rPr>
        <w:t xml:space="preserve">All Spectators and Parents/Carers </w:t>
      </w:r>
    </w:p>
    <w:p w14:paraId="2D02428C" w14:textId="77777777" w:rsidR="00481937" w:rsidRPr="00285EB6" w:rsidRDefault="00481937" w:rsidP="0048193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EE132D0" w14:textId="430EE209" w:rsidR="00481937" w:rsidRPr="00285EB6" w:rsidRDefault="00481937" w:rsidP="0048193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85EB6">
        <w:rPr>
          <w:rFonts w:ascii="Arial" w:hAnsi="Arial" w:cs="Arial"/>
          <w:b/>
          <w:bCs/>
          <w:sz w:val="28"/>
          <w:szCs w:val="28"/>
        </w:rPr>
        <w:t>I will:</w:t>
      </w:r>
    </w:p>
    <w:p w14:paraId="2067517F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Have fun; it is what we are all here for!</w:t>
      </w:r>
    </w:p>
    <w:p w14:paraId="36AE3966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Celebrate effort and good play from both sides.</w:t>
      </w:r>
    </w:p>
    <w:p w14:paraId="54DCC3BD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Always respect the Referee and Coaches and encourage players to do the same.</w:t>
      </w:r>
    </w:p>
    <w:p w14:paraId="344E00A7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Stay behind the touchline and within the Designated Spectators’ Area (where provided).</w:t>
      </w:r>
    </w:p>
    <w:p w14:paraId="2F7BDC16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When players make mistakes, offer them encouragement to try again next time.</w:t>
      </w:r>
    </w:p>
    <w:p w14:paraId="3DB71487" w14:textId="4190BCC1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Never bring prohibited items into a football match or stadia (Pyrotechnics, weapons, drugs etc).</w:t>
      </w:r>
    </w:p>
    <w:p w14:paraId="339B6565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Never engage in, or tolerate offensive, insulting, or abusive language or behaviour.</w:t>
      </w:r>
    </w:p>
    <w:p w14:paraId="6B8DB22C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I will make myself familiar with safeguarding practices and review FA guidance on</w:t>
      </w:r>
      <w:r w:rsidRPr="00285EB6">
        <w:rPr>
          <w:rFonts w:ascii="Arial" w:hAnsi="Arial" w:cs="Arial"/>
          <w:b/>
          <w:bCs/>
          <w:sz w:val="28"/>
          <w:szCs w:val="28"/>
        </w:rPr>
        <w:t xml:space="preserve"> physical contact</w:t>
      </w:r>
      <w:r w:rsidRPr="00285EB6">
        <w:rPr>
          <w:rFonts w:ascii="Arial" w:hAnsi="Arial" w:cs="Arial"/>
          <w:sz w:val="28"/>
          <w:szCs w:val="28"/>
        </w:rPr>
        <w:t xml:space="preserve"> (5.6) &amp; </w:t>
      </w:r>
      <w:r w:rsidRPr="00285EB6">
        <w:rPr>
          <w:rFonts w:ascii="Arial" w:hAnsi="Arial" w:cs="Arial"/>
          <w:b/>
          <w:bCs/>
          <w:sz w:val="28"/>
          <w:szCs w:val="28"/>
        </w:rPr>
        <w:t>Acceptable Behaviours When Working with Young People</w:t>
      </w:r>
      <w:r w:rsidRPr="00285EB6">
        <w:rPr>
          <w:rFonts w:ascii="Arial" w:hAnsi="Arial" w:cs="Arial"/>
          <w:sz w:val="28"/>
          <w:szCs w:val="28"/>
        </w:rPr>
        <w:t xml:space="preserve"> (5.7) documents on the safeguarding section of </w:t>
      </w:r>
      <w:r w:rsidRPr="00285EB6">
        <w:rPr>
          <w:rFonts w:ascii="Arial" w:hAnsi="Arial" w:cs="Arial"/>
          <w:b/>
          <w:bCs/>
          <w:sz w:val="28"/>
          <w:szCs w:val="28"/>
        </w:rPr>
        <w:t>Englandfootball.com</w:t>
      </w:r>
      <w:r w:rsidRPr="00285EB6">
        <w:rPr>
          <w:rFonts w:ascii="Arial" w:hAnsi="Arial" w:cs="Arial"/>
          <w:sz w:val="28"/>
          <w:szCs w:val="28"/>
        </w:rPr>
        <w:t xml:space="preserve"> </w:t>
      </w:r>
    </w:p>
    <w:p w14:paraId="36AC7147" w14:textId="77777777" w:rsidR="00481937" w:rsidRPr="00285EB6" w:rsidRDefault="00481937" w:rsidP="008E46CF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3A1B7887" w14:textId="77777777" w:rsidR="00E01C7B" w:rsidRPr="00285EB6" w:rsidRDefault="00E01C7B" w:rsidP="008E46CF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35F94410" w14:textId="77777777" w:rsidR="00481937" w:rsidRPr="00285EB6" w:rsidRDefault="00481937" w:rsidP="0048193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85EB6">
        <w:rPr>
          <w:rFonts w:ascii="Arial" w:hAnsi="Arial" w:cs="Arial"/>
          <w:b/>
          <w:bCs/>
          <w:sz w:val="28"/>
          <w:szCs w:val="28"/>
        </w:rPr>
        <w:t>I understand that if I do not follow the code, I may be:</w:t>
      </w:r>
    </w:p>
    <w:p w14:paraId="36B4D9E1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Issued with a verbal warning or asked to leave.</w:t>
      </w:r>
    </w:p>
    <w:p w14:paraId="53174BD4" w14:textId="3BB11B1A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Required to meet with the club committee</w:t>
      </w:r>
      <w:r w:rsidR="000E75F9">
        <w:rPr>
          <w:rFonts w:ascii="Arial" w:hAnsi="Arial" w:cs="Arial"/>
          <w:sz w:val="28"/>
          <w:szCs w:val="28"/>
        </w:rPr>
        <w:t>,</w:t>
      </w:r>
      <w:r w:rsidRPr="00285EB6">
        <w:rPr>
          <w:rFonts w:ascii="Arial" w:hAnsi="Arial" w:cs="Arial"/>
          <w:sz w:val="28"/>
          <w:szCs w:val="28"/>
        </w:rPr>
        <w:t xml:space="preserve"> League or CFA Designated Safeguarding Officer.</w:t>
      </w:r>
    </w:p>
    <w:p w14:paraId="3FC4DB9B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Obliged to undertake a FA education course.</w:t>
      </w:r>
    </w:p>
    <w:p w14:paraId="7E29B01B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Requested not to attend future games, be suspended, or have my membership removed.</w:t>
      </w:r>
    </w:p>
    <w:p w14:paraId="2056041B" w14:textId="77777777" w:rsidR="00481937" w:rsidRPr="00285EB6" w:rsidRDefault="00481937" w:rsidP="004819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>Required to leave the club along with any dependants and/or issues with a fine.</w:t>
      </w:r>
    </w:p>
    <w:p w14:paraId="7C7D7790" w14:textId="77777777" w:rsidR="00481937" w:rsidRPr="00285EB6" w:rsidRDefault="00481937" w:rsidP="00E263CE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14:paraId="550C791C" w14:textId="090AC03C" w:rsidR="002C1491" w:rsidRPr="00285EB6" w:rsidRDefault="002C1491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85EB6">
        <w:rPr>
          <w:rFonts w:ascii="Arial" w:hAnsi="Arial" w:cs="Arial"/>
          <w:b/>
          <w:bCs/>
          <w:color w:val="000000" w:themeColor="text1"/>
          <w:sz w:val="28"/>
          <w:szCs w:val="28"/>
        </w:rPr>
        <w:t>Club Welfare Officer</w:t>
      </w:r>
      <w:r w:rsidR="13AB67C0" w:rsidRPr="00285EB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/ Safeguarding Officer</w:t>
      </w:r>
      <w:r w:rsidR="00DC11A2" w:rsidRPr="00285EB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details:</w:t>
      </w:r>
    </w:p>
    <w:p w14:paraId="72A7E3D5" w14:textId="4A445026" w:rsidR="002C1491" w:rsidRPr="00285EB6" w:rsidRDefault="4603C0B0" w:rsidP="00E263CE">
      <w:p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 xml:space="preserve">Name: </w:t>
      </w:r>
      <w:r w:rsidR="009B5EA5" w:rsidRPr="00285EB6">
        <w:rPr>
          <w:rFonts w:ascii="Arial" w:hAnsi="Arial" w:cs="Arial"/>
          <w:sz w:val="28"/>
          <w:szCs w:val="28"/>
        </w:rPr>
        <w:t>Tracey Jackson</w:t>
      </w:r>
    </w:p>
    <w:p w14:paraId="6CC73401" w14:textId="1C237FDD" w:rsidR="00DC11A2" w:rsidRPr="00285EB6" w:rsidRDefault="6F644394" w:rsidP="00E263CE">
      <w:pPr>
        <w:spacing w:after="0"/>
        <w:rPr>
          <w:rFonts w:ascii="Arial" w:hAnsi="Arial" w:cs="Arial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 xml:space="preserve">Email: </w:t>
      </w:r>
      <w:r w:rsidR="009B5EA5" w:rsidRPr="00285EB6">
        <w:rPr>
          <w:rFonts w:ascii="Arial" w:hAnsi="Arial" w:cs="Arial"/>
          <w:sz w:val="28"/>
          <w:szCs w:val="28"/>
        </w:rPr>
        <w:t>tjacksonpfc@aol.com</w:t>
      </w:r>
    </w:p>
    <w:p w14:paraId="29B246B6" w14:textId="19637DDD" w:rsidR="008E46CF" w:rsidRPr="00285EB6" w:rsidRDefault="5B6D18F2" w:rsidP="00E263CE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285EB6">
        <w:rPr>
          <w:rFonts w:ascii="Arial" w:hAnsi="Arial" w:cs="Arial"/>
          <w:sz w:val="28"/>
          <w:szCs w:val="28"/>
        </w:rPr>
        <w:t xml:space="preserve">Tel: </w:t>
      </w:r>
      <w:r w:rsidR="009B5EA5" w:rsidRPr="00285EB6">
        <w:rPr>
          <w:rFonts w:ascii="Arial" w:hAnsi="Arial" w:cs="Arial"/>
          <w:sz w:val="28"/>
          <w:szCs w:val="28"/>
        </w:rPr>
        <w:t>07570793928</w:t>
      </w:r>
    </w:p>
    <w:p w14:paraId="23A5FE07" w14:textId="77777777" w:rsidR="00E263CE" w:rsidRPr="00285EB6" w:rsidRDefault="00E263CE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E263CE" w:rsidRPr="00285EB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D454" w14:textId="77777777" w:rsidR="00614E6F" w:rsidRDefault="00614E6F" w:rsidP="00E5627C">
      <w:pPr>
        <w:spacing w:after="0" w:line="240" w:lineRule="auto"/>
      </w:pPr>
      <w:r>
        <w:separator/>
      </w:r>
    </w:p>
  </w:endnote>
  <w:endnote w:type="continuationSeparator" w:id="0">
    <w:p w14:paraId="25E6005D" w14:textId="77777777" w:rsidR="00614E6F" w:rsidRDefault="00614E6F" w:rsidP="00E5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A5E" w14:textId="5A183224" w:rsidR="00E5627C" w:rsidRDefault="00E263CE">
    <w:pPr>
      <w:pStyle w:val="Footer"/>
    </w:pPr>
    <w:r>
      <w:rPr>
        <w:rFonts w:ascii="Arial" w:eastAsia="Times New Roman" w:hAnsi="Arial" w:cs="Arial"/>
        <w:noProof/>
        <w:color w:val="000000"/>
        <w:sz w:val="24"/>
        <w:lang w:eastAsia="en-GB"/>
      </w:rPr>
      <w:drawing>
        <wp:inline distT="0" distB="0" distL="0" distR="0" wp14:anchorId="6D486924" wp14:editId="2C95C6EB">
          <wp:extent cx="5731510" cy="775223"/>
          <wp:effectExtent l="0" t="0" r="2540" b="6350"/>
          <wp:docPr id="4" name="Picture 4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55CC" w14:textId="77777777" w:rsidR="00614E6F" w:rsidRDefault="00614E6F" w:rsidP="00E5627C">
      <w:pPr>
        <w:spacing w:after="0" w:line="240" w:lineRule="auto"/>
      </w:pPr>
      <w:r>
        <w:separator/>
      </w:r>
    </w:p>
  </w:footnote>
  <w:footnote w:type="continuationSeparator" w:id="0">
    <w:p w14:paraId="18C6C22B" w14:textId="77777777" w:rsidR="00614E6F" w:rsidRDefault="00614E6F" w:rsidP="00E5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254" w14:textId="08644181" w:rsidR="00E5627C" w:rsidRDefault="00E5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2D1"/>
    <w:multiLevelType w:val="hybridMultilevel"/>
    <w:tmpl w:val="1F02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037"/>
    <w:multiLevelType w:val="hybridMultilevel"/>
    <w:tmpl w:val="9A16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83089">
    <w:abstractNumId w:val="0"/>
  </w:num>
  <w:num w:numId="2" w16cid:durableId="8114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yNzS1NDS0MLIwNTFT0lEKTi0uzszPAykwrAUAKB10CSwAAAA="/>
  </w:docVars>
  <w:rsids>
    <w:rsidRoot w:val="00E200C9"/>
    <w:rsid w:val="000B2683"/>
    <w:rsid w:val="000D3AE0"/>
    <w:rsid w:val="000E75F9"/>
    <w:rsid w:val="000E7AF3"/>
    <w:rsid w:val="000F4C1E"/>
    <w:rsid w:val="00106A91"/>
    <w:rsid w:val="00114C85"/>
    <w:rsid w:val="001C0647"/>
    <w:rsid w:val="001C0F54"/>
    <w:rsid w:val="001D141E"/>
    <w:rsid w:val="001E6C12"/>
    <w:rsid w:val="001E7584"/>
    <w:rsid w:val="001F63E2"/>
    <w:rsid w:val="00215EC9"/>
    <w:rsid w:val="00252EA5"/>
    <w:rsid w:val="002849CE"/>
    <w:rsid w:val="00285EB6"/>
    <w:rsid w:val="002C1491"/>
    <w:rsid w:val="00311D7D"/>
    <w:rsid w:val="004061E9"/>
    <w:rsid w:val="00481937"/>
    <w:rsid w:val="00483CBB"/>
    <w:rsid w:val="004E6C96"/>
    <w:rsid w:val="00521263"/>
    <w:rsid w:val="00543CF2"/>
    <w:rsid w:val="0058741A"/>
    <w:rsid w:val="005F1BEC"/>
    <w:rsid w:val="005F391E"/>
    <w:rsid w:val="00614E6F"/>
    <w:rsid w:val="0063182C"/>
    <w:rsid w:val="006329D2"/>
    <w:rsid w:val="006B34B5"/>
    <w:rsid w:val="006E6B37"/>
    <w:rsid w:val="00755A01"/>
    <w:rsid w:val="0077785B"/>
    <w:rsid w:val="007E3210"/>
    <w:rsid w:val="00877133"/>
    <w:rsid w:val="008B3A21"/>
    <w:rsid w:val="008B69F5"/>
    <w:rsid w:val="008E46CF"/>
    <w:rsid w:val="00916A6E"/>
    <w:rsid w:val="00935717"/>
    <w:rsid w:val="00975527"/>
    <w:rsid w:val="009B5EA5"/>
    <w:rsid w:val="009D2794"/>
    <w:rsid w:val="00A41A0E"/>
    <w:rsid w:val="00A52BD5"/>
    <w:rsid w:val="00A63590"/>
    <w:rsid w:val="00AB1ADB"/>
    <w:rsid w:val="00AB41A9"/>
    <w:rsid w:val="00AB73D1"/>
    <w:rsid w:val="00AD45E6"/>
    <w:rsid w:val="00AE0CA5"/>
    <w:rsid w:val="00B45E17"/>
    <w:rsid w:val="00B80AAB"/>
    <w:rsid w:val="00C20F10"/>
    <w:rsid w:val="00C21A8A"/>
    <w:rsid w:val="00C44EA0"/>
    <w:rsid w:val="00C6437D"/>
    <w:rsid w:val="00CC3D0E"/>
    <w:rsid w:val="00D236E8"/>
    <w:rsid w:val="00D64CC5"/>
    <w:rsid w:val="00D77B41"/>
    <w:rsid w:val="00DC11A2"/>
    <w:rsid w:val="00DC7CC8"/>
    <w:rsid w:val="00DD158E"/>
    <w:rsid w:val="00DD7F51"/>
    <w:rsid w:val="00DF5049"/>
    <w:rsid w:val="00E00C2E"/>
    <w:rsid w:val="00E01C7B"/>
    <w:rsid w:val="00E0558F"/>
    <w:rsid w:val="00E200C9"/>
    <w:rsid w:val="00E263CE"/>
    <w:rsid w:val="00E46E36"/>
    <w:rsid w:val="00E5627C"/>
    <w:rsid w:val="00EA32BF"/>
    <w:rsid w:val="00F6634F"/>
    <w:rsid w:val="00F77B75"/>
    <w:rsid w:val="00FA708A"/>
    <w:rsid w:val="03F2224A"/>
    <w:rsid w:val="0729C30C"/>
    <w:rsid w:val="13AB67C0"/>
    <w:rsid w:val="18884CE0"/>
    <w:rsid w:val="31A0D707"/>
    <w:rsid w:val="369681C5"/>
    <w:rsid w:val="4603C0B0"/>
    <w:rsid w:val="52504CF1"/>
    <w:rsid w:val="5468FF30"/>
    <w:rsid w:val="5B6D18F2"/>
    <w:rsid w:val="6C922265"/>
    <w:rsid w:val="6F644394"/>
    <w:rsid w:val="7090D36A"/>
    <w:rsid w:val="7D9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997C3"/>
  <w15:chartTrackingRefBased/>
  <w15:docId w15:val="{8AF6B33B-4C43-461F-8530-6F99423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C"/>
  </w:style>
  <w:style w:type="paragraph" w:styleId="Footer">
    <w:name w:val="footer"/>
    <w:basedOn w:val="Normal"/>
    <w:link w:val="Foot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C"/>
  </w:style>
  <w:style w:type="character" w:styleId="CommentReference">
    <w:name w:val="annotation reference"/>
    <w:basedOn w:val="DefaultParagraphFont"/>
    <w:uiPriority w:val="99"/>
    <w:semiHidden/>
    <w:unhideWhenUsed/>
    <w:rsid w:val="0091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6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263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5BC8449C1C745BEC578645595DA5D" ma:contentTypeVersion="6" ma:contentTypeDescription="Create a new document." ma:contentTypeScope="" ma:versionID="f16f7e4f14e9eef4ed0ddf35f3bade41">
  <xsd:schema xmlns:xsd="http://www.w3.org/2001/XMLSchema" xmlns:xs="http://www.w3.org/2001/XMLSchema" xmlns:p="http://schemas.microsoft.com/office/2006/metadata/properties" xmlns:ns2="04094106-9191-4a50-b2d0-99d39f47bc23" xmlns:ns3="0909f39f-3338-4c92-8868-b33d64f48487" targetNamespace="http://schemas.microsoft.com/office/2006/metadata/properties" ma:root="true" ma:fieldsID="e22deba19a155405a0f7a5837747bac7" ns2:_="" ns3:_="">
    <xsd:import namespace="04094106-9191-4a50-b2d0-99d39f47bc23"/>
    <xsd:import namespace="0909f39f-3338-4c92-8868-b33d64f48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106-9191-4a50-b2d0-99d39f4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f39f-3338-4c92-8868-b33d64f48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73B24-3C39-4A57-B6DC-187D27A85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D97A3-7CE9-44B7-8634-87020033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2A09A-0A25-4A62-9101-123290335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0EE7E-4B57-469F-8A43-A5DC62EF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4106-9191-4a50-b2d0-99d39f47bc23"/>
    <ds:schemaRef ds:uri="0909f39f-3338-4c92-8868-b33d64f48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Cannon</dc:creator>
  <cp:keywords/>
  <dc:description/>
  <cp:lastModifiedBy>hilary billimore</cp:lastModifiedBy>
  <cp:revision>2</cp:revision>
  <dcterms:created xsi:type="dcterms:W3CDTF">2025-08-24T11:05:00Z</dcterms:created>
  <dcterms:modified xsi:type="dcterms:W3CDTF">2025-08-24T11:05:00Z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0x0101003E95BC8449C1C745BEC578645595DA5D</vt:lpwstr>
  </property>
  <property fmtid="{D5CDD505-2E9C-101B-9397-08002B2CF9AE}" pid="3" name="GrammarlyDocumentId">
    <vt:lpwstr>2491413af7d9d3cfd8f71c5d6a5192da95a43102afbd0cb62aecb61a438542d1</vt:lpwstr>
  </property>
</Properties>
</file>